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BB" w:rsidRDefault="00991962">
      <w:pPr>
        <w:pStyle w:val="Akapitzlist"/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4</w:t>
      </w:r>
    </w:p>
    <w:p w:rsidR="002775BB" w:rsidRDefault="00991962">
      <w:pPr>
        <w:spacing w:line="360" w:lineRule="auto"/>
      </w:pPr>
      <w:r>
        <w:rPr>
          <w:b/>
          <w:sz w:val="28"/>
        </w:rPr>
        <w:t xml:space="preserve">Rysunki poglądowe elementów placu zabaw </w:t>
      </w:r>
      <w:r>
        <w:t xml:space="preserve">(Elementy w ofercie mogą się różnić od elementów na rysunkach, lecz powinny być zgodne z opisem. W przypadku wątpliwości należy </w:t>
      </w:r>
      <w:r>
        <w:t>skonsultować się z zamawiającym – Ewa Łysień - 609548889).</w:t>
      </w:r>
    </w:p>
    <w:tbl>
      <w:tblPr>
        <w:tblW w:w="93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1868"/>
        <w:gridCol w:w="6779"/>
      </w:tblGrid>
      <w:tr w:rsidR="002775B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 xml:space="preserve">l.p.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nazwa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rysunek</w:t>
            </w:r>
          </w:p>
        </w:tc>
      </w:tr>
      <w:tr w:rsidR="002775BB">
        <w:tblPrEx>
          <w:tblCellMar>
            <w:top w:w="0" w:type="dxa"/>
            <w:bottom w:w="0" w:type="dxa"/>
          </w:tblCellMar>
        </w:tblPrEx>
        <w:trPr>
          <w:trHeight w:val="131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Karuzela klasyczna - koło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9349" cy="868396"/>
                  <wp:effectExtent l="0" t="0" r="2701" b="7904"/>
                  <wp:docPr id="1" name="Obraz 2" descr="Podobny obra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349" cy="86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5BB">
        <w:tblPrEx>
          <w:tblCellMar>
            <w:top w:w="0" w:type="dxa"/>
            <w:bottom w:w="0" w:type="dxa"/>
          </w:tblCellMar>
        </w:tblPrEx>
        <w:trPr>
          <w:trHeight w:val="176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Karuzela - stożek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4148" cy="1187192"/>
                  <wp:effectExtent l="0" t="0" r="1802" b="0"/>
                  <wp:docPr id="2" name="Obraz 3" descr="Playtime - bezpieczne place zabaw - Climboo Sto&amp;zdot;e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148" cy="1187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5BB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Huśtawka – bocianie gniazdo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3627" cy="992178"/>
                  <wp:effectExtent l="0" t="0" r="0" b="0"/>
                  <wp:docPr id="3" name="Obraz 1" descr="http://ringpol.pl/timthumb.php?src=/content/galeria/107/218/Bocianie%20Gniazdo_1.png&amp;w=270&amp;zc=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27" cy="99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5BB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Konstrukcja sprawnościowa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95453" cy="1066391"/>
                  <wp:effectExtent l="0" t="0" r="0" b="409"/>
                  <wp:docPr id="4" name="Obraz 4" descr="Podobny obra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3" cy="1066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5BB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 xml:space="preserve">Bujak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08152" cy="709912"/>
                  <wp:effectExtent l="0" t="0" r="0" b="0"/>
                  <wp:docPr id="5" name="Obraz 5" descr="Bujak z gr&amp;aogon;_wiz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152" cy="70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5BB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t>Tablica do gry w kółko i krzyżyk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9002" cy="894109"/>
                  <wp:effectExtent l="0" t="0" r="0" b="1241"/>
                  <wp:docPr id="6" name="Obraz 6" descr="Playtime - bezpieczne place zabaw - Solo Kó&amp;lstrok;ko krzy&amp;zdot;y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002" cy="894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5BB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2775BB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</w:pPr>
            <w:r>
              <w:t xml:space="preserve">Tablica </w:t>
            </w:r>
          </w:p>
          <w:p w:rsidR="002775BB" w:rsidRDefault="00991962">
            <w:pPr>
              <w:spacing w:line="360" w:lineRule="auto"/>
            </w:pPr>
            <w:r>
              <w:t>z regulaminem placu zabaw</w:t>
            </w:r>
          </w:p>
          <w:p w:rsidR="002775BB" w:rsidRDefault="002775BB">
            <w:pPr>
              <w:spacing w:line="360" w:lineRule="auto"/>
              <w:jc w:val="center"/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5BB" w:rsidRDefault="00991962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3521" cy="1150141"/>
                  <wp:effectExtent l="0" t="0" r="0" b="0"/>
                  <wp:docPr id="7" name="Obraz 7" descr="Podobny obra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1" cy="1150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5BB" w:rsidRDefault="002775BB"/>
    <w:sectPr w:rsidR="002775B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962" w:rsidRDefault="00991962">
      <w:r>
        <w:separator/>
      </w:r>
    </w:p>
  </w:endnote>
  <w:endnote w:type="continuationSeparator" w:id="0">
    <w:p w:rsidR="00991962" w:rsidRDefault="0099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962" w:rsidRDefault="00991962">
      <w:r>
        <w:rPr>
          <w:color w:val="000000"/>
        </w:rPr>
        <w:separator/>
      </w:r>
    </w:p>
  </w:footnote>
  <w:footnote w:type="continuationSeparator" w:id="0">
    <w:p w:rsidR="00991962" w:rsidRDefault="0099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7C8"/>
    <w:multiLevelType w:val="multilevel"/>
    <w:tmpl w:val="1074A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775BB"/>
    <w:rsid w:val="002775BB"/>
    <w:rsid w:val="00991962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81016-5F16-4804-B916-272DA6BD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2017-09-22T08:32:00Z</dcterms:created>
  <dcterms:modified xsi:type="dcterms:W3CDTF">2017-09-22T08:32:00Z</dcterms:modified>
</cp:coreProperties>
</file>