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CF6" w:rsidRDefault="009662E6">
      <w:pPr>
        <w:pStyle w:val="Normal1"/>
        <w:spacing w:line="360" w:lineRule="auto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KLAUZULA INFORMACYJNA</w:t>
      </w:r>
    </w:p>
    <w:p w:rsidR="00112CF6" w:rsidRPr="00620DD9" w:rsidRDefault="009662E6" w:rsidP="00620DD9">
      <w:pPr>
        <w:pStyle w:val="Normal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620DD9">
        <w:rPr>
          <w:rFonts w:ascii="Times New Roman" w:hAnsi="Times New Roman" w:cs="Times New Roman"/>
          <w:sz w:val="22"/>
          <w:szCs w:val="22"/>
          <w:lang w:val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UE. L. z 2016 r. Nr 119, s. 1 ze zm.) - dalej: „RODO” informuję, że:</w:t>
      </w:r>
    </w:p>
    <w:p w:rsidR="00112CF6" w:rsidRPr="00620DD9" w:rsidRDefault="009662E6" w:rsidP="00620DD9">
      <w:pPr>
        <w:pStyle w:val="Normal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20DD9">
        <w:rPr>
          <w:rFonts w:ascii="Times New Roman" w:hAnsi="Times New Roman" w:cs="Times New Roman"/>
          <w:sz w:val="22"/>
          <w:szCs w:val="22"/>
          <w:lang w:val="pl-PL"/>
        </w:rPr>
        <w:t>1. Adminis</w:t>
      </w:r>
      <w:r w:rsidR="002A54D4" w:rsidRPr="00620DD9">
        <w:rPr>
          <w:rFonts w:ascii="Times New Roman" w:hAnsi="Times New Roman" w:cs="Times New Roman"/>
          <w:sz w:val="22"/>
          <w:szCs w:val="22"/>
          <w:lang w:val="pl-PL"/>
        </w:rPr>
        <w:t xml:space="preserve">tratorem Pani/Pana danych jest Szkoła Podstawowa nr 2 im. Jana Pawła II </w:t>
      </w:r>
      <w:r w:rsidR="00AD0675" w:rsidRPr="00620DD9">
        <w:rPr>
          <w:rFonts w:ascii="Times New Roman" w:hAnsi="Times New Roman" w:cs="Times New Roman"/>
          <w:sz w:val="22"/>
          <w:szCs w:val="22"/>
          <w:lang w:val="pl-PL"/>
        </w:rPr>
        <w:br/>
      </w:r>
      <w:r w:rsidR="002A54D4" w:rsidRPr="00620DD9">
        <w:rPr>
          <w:rFonts w:ascii="Times New Roman" w:hAnsi="Times New Roman" w:cs="Times New Roman"/>
          <w:sz w:val="22"/>
          <w:szCs w:val="22"/>
          <w:lang w:val="pl-PL"/>
        </w:rPr>
        <w:t>w Sulechowie</w:t>
      </w:r>
      <w:r w:rsidRPr="00620DD9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193C5F">
        <w:rPr>
          <w:rFonts w:ascii="Times New Roman" w:hAnsi="Times New Roman" w:cs="Times New Roman"/>
          <w:sz w:val="22"/>
          <w:szCs w:val="22"/>
          <w:lang w:val="pl-PL"/>
        </w:rPr>
        <w:t xml:space="preserve">reprezentowana przez Dyrektora </w:t>
      </w:r>
      <w:r w:rsidRPr="00620DD9">
        <w:rPr>
          <w:rFonts w:ascii="Times New Roman" w:hAnsi="Times New Roman" w:cs="Times New Roman"/>
          <w:sz w:val="22"/>
          <w:szCs w:val="22"/>
        </w:rPr>
        <w:t>(</w:t>
      </w:r>
      <w:r w:rsidR="002A54D4" w:rsidRPr="00620DD9">
        <w:rPr>
          <w:rFonts w:ascii="Times New Roman" w:hAnsi="Times New Roman" w:cs="Times New Roman"/>
          <w:sz w:val="22"/>
          <w:szCs w:val="22"/>
        </w:rPr>
        <w:t>ul. Maja 7,  66-100 Sulechów  adres</w:t>
      </w:r>
      <w:bookmarkStart w:id="0" w:name="_GoBack"/>
      <w:bookmarkEnd w:id="0"/>
      <w:r w:rsidR="002A54D4" w:rsidRPr="00620DD9">
        <w:rPr>
          <w:rFonts w:ascii="Times New Roman" w:hAnsi="Times New Roman" w:cs="Times New Roman"/>
          <w:sz w:val="22"/>
          <w:szCs w:val="22"/>
        </w:rPr>
        <w:t xml:space="preserve"> e-mail: sp2@jog.sulechow.pl; </w:t>
      </w:r>
      <w:proofErr w:type="spellStart"/>
      <w:r w:rsidR="002A54D4" w:rsidRPr="00620DD9">
        <w:rPr>
          <w:rFonts w:ascii="Times New Roman" w:hAnsi="Times New Roman" w:cs="Times New Roman"/>
          <w:sz w:val="22"/>
          <w:szCs w:val="22"/>
        </w:rPr>
        <w:t>nr</w:t>
      </w:r>
      <w:proofErr w:type="spellEnd"/>
      <w:r w:rsidR="002A54D4" w:rsidRPr="00620DD9">
        <w:rPr>
          <w:rFonts w:ascii="Times New Roman" w:hAnsi="Times New Roman" w:cs="Times New Roman"/>
          <w:sz w:val="22"/>
          <w:szCs w:val="22"/>
        </w:rPr>
        <w:t xml:space="preserve"> tel.: 693 852 286</w:t>
      </w:r>
      <w:r w:rsidRPr="00620DD9">
        <w:rPr>
          <w:rFonts w:ascii="Times New Roman" w:hAnsi="Times New Roman" w:cs="Times New Roman"/>
          <w:sz w:val="22"/>
          <w:szCs w:val="22"/>
        </w:rPr>
        <w:t>).</w:t>
      </w:r>
    </w:p>
    <w:p w:rsidR="00112CF6" w:rsidRPr="00620DD9" w:rsidRDefault="009662E6" w:rsidP="00620DD9">
      <w:pPr>
        <w:pStyle w:val="Normal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620DD9">
        <w:rPr>
          <w:rFonts w:ascii="Times New Roman" w:hAnsi="Times New Roman" w:cs="Times New Roman"/>
          <w:sz w:val="22"/>
          <w:szCs w:val="22"/>
          <w:lang w:val="pl-PL"/>
        </w:rPr>
        <w:t xml:space="preserve">2. Administrator wyznaczył Inspektora Ochrony Danych, z którym mogą się Państwo kontaktować we wszystkich sprawach dotyczących przetwarzania danych osobowych za pośrednictwem adresu e - mail: </w:t>
      </w:r>
      <w:hyperlink r:id="rId5" w:history="1">
        <w:r w:rsidRPr="00620DD9">
          <w:rPr>
            <w:rStyle w:val="15"/>
            <w:color w:val="auto"/>
            <w:sz w:val="22"/>
            <w:szCs w:val="22"/>
            <w:u w:val="none"/>
            <w:lang w:val="pl-PL"/>
          </w:rPr>
          <w:t>inspektor@cbi24.pl</w:t>
        </w:r>
      </w:hyperlink>
      <w:r w:rsidRPr="00620DD9">
        <w:rPr>
          <w:rFonts w:ascii="Times New Roman" w:hAnsi="Times New Roman" w:cs="Times New Roman"/>
          <w:sz w:val="22"/>
          <w:szCs w:val="22"/>
          <w:lang w:val="pl-PL"/>
        </w:rPr>
        <w:t xml:space="preserve"> lub pisemnie pod adres Administratora.</w:t>
      </w:r>
    </w:p>
    <w:p w:rsidR="00112CF6" w:rsidRPr="00620DD9" w:rsidRDefault="009662E6" w:rsidP="00620DD9">
      <w:pPr>
        <w:pStyle w:val="Normal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620DD9">
        <w:rPr>
          <w:rFonts w:ascii="Times New Roman" w:hAnsi="Times New Roman" w:cs="Times New Roman"/>
          <w:sz w:val="22"/>
          <w:szCs w:val="22"/>
          <w:lang w:val="pl-PL"/>
        </w:rPr>
        <w:t>3. Pani/Pana dane osobowe będą przetwarzane w celu zgłoszenia dziecka do świetlicy szkolnej, a następnie w związku z prowadzeniem dziennika zajęć w świetlicy.</w:t>
      </w:r>
    </w:p>
    <w:p w:rsidR="00112CF6" w:rsidRPr="00620DD9" w:rsidRDefault="009662E6" w:rsidP="00620DD9">
      <w:pPr>
        <w:pStyle w:val="Normal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620DD9">
        <w:rPr>
          <w:rFonts w:ascii="Times New Roman" w:hAnsi="Times New Roman" w:cs="Times New Roman"/>
          <w:sz w:val="22"/>
          <w:szCs w:val="22"/>
          <w:lang w:val="pl-PL"/>
        </w:rPr>
        <w:t xml:space="preserve">4. Podstawą prawną przetwarzania danych jest art. 6 ust. 1 lit. c) RODO. Przepisy szczególne zostały zawarte w ustawie z dnia 14 grudnia 2016 r. Prawo oświatowe (t. j. Dz. U. z 2020 r. poz. 910) oraz w rozporządzeniu Ministra Edukacji Narodowej z dnia 25 sierpnia 2017 r. w sprawie sposobu prowadzenia przez publiczne przedszkola, szkoły i placówki dokumentacji przebiegu nauczania, działalności wychowawczej i opiekuńczej oraz rodzajów tej dokumentacji (Dz. U. z 2017 r. poz. 1646) - w związku z prowadzeniem dziennika zajęć w świetlicy. Przetwarzanie danych jest wymogiem ustawowym. Osoby, których dane dotyczą są zobowiązane do ich podania. Nieprzekazanie danych skutkować będzie niemożnością realizacji ustawowego celu przetwarzania danych. </w:t>
      </w:r>
    </w:p>
    <w:p w:rsidR="00112CF6" w:rsidRPr="00620DD9" w:rsidRDefault="009662E6" w:rsidP="00620DD9">
      <w:pPr>
        <w:pStyle w:val="Normal2"/>
        <w:spacing w:before="0" w:beforeAutospacing="0" w:after="0" w:afterAutospacing="0" w:line="276" w:lineRule="auto"/>
        <w:rPr>
          <w:sz w:val="22"/>
          <w:szCs w:val="22"/>
          <w:lang w:val="pl-PL"/>
        </w:rPr>
      </w:pPr>
      <w:r w:rsidRPr="00620DD9">
        <w:rPr>
          <w:sz w:val="22"/>
          <w:szCs w:val="22"/>
          <w:lang w:val="pl-PL"/>
        </w:rPr>
        <w:t xml:space="preserve">5. Dane osobowe będą ujawniane osobom działającym z upoważnienia administratora, mającym dostęp do danych osobowych i przetwarzającym je wyłącznie na polecenie administratora, chyba że wymaga tego prawo UE lub prawo państwa członkowskiego. </w:t>
      </w:r>
    </w:p>
    <w:p w:rsidR="00523EB7" w:rsidRPr="00620DD9" w:rsidRDefault="00523EB7" w:rsidP="00620DD9">
      <w:pPr>
        <w:spacing w:after="0"/>
        <w:jc w:val="both"/>
        <w:rPr>
          <w:rFonts w:ascii="Times New Roman" w:eastAsia="Times New Roman" w:hAnsi="Times New Roman" w:cs="Times New Roman"/>
        </w:rPr>
      </w:pPr>
      <w:r w:rsidRPr="00620DD9">
        <w:rPr>
          <w:rFonts w:ascii="Times New Roman" w:eastAsia="Times New Roman" w:hAnsi="Times New Roman" w:cs="Times New Roman"/>
          <w:color w:val="000000"/>
        </w:rPr>
        <w:t>Odbiorcami danych będą również podmioty przetwarzające dane na zlecenie. P</w:t>
      </w:r>
      <w:r w:rsidRPr="00620DD9">
        <w:rPr>
          <w:rFonts w:ascii="Times New Roman" w:eastAsia="Times New Roman" w:hAnsi="Times New Roman" w:cs="Times New Roman"/>
          <w:color w:val="000000"/>
          <w:lang w:eastAsia="pl-PL"/>
        </w:rPr>
        <w:t>aństwa dane mogą zostać przekazane podmiotom zewnętrznym na podstawie umowy powierzenia przetwarzania danych osobowych usługodawcom wykonujących usługi serwisu systemów informatycznych oraz usługodawcom z zakresu księgowości oraz doradztwa prawnego, a także podmiotom lub organom uprawnionym na podstawie przepisów prawa.</w:t>
      </w:r>
    </w:p>
    <w:p w:rsidR="00112CF6" w:rsidRPr="00620DD9" w:rsidRDefault="009662E6" w:rsidP="00620DD9">
      <w:pPr>
        <w:pStyle w:val="Normal2"/>
        <w:spacing w:before="0" w:beforeAutospacing="0" w:after="0" w:afterAutospacing="0" w:line="276" w:lineRule="auto"/>
        <w:rPr>
          <w:sz w:val="22"/>
          <w:szCs w:val="22"/>
          <w:lang w:val="pl-PL"/>
        </w:rPr>
      </w:pPr>
      <w:r w:rsidRPr="00620DD9">
        <w:rPr>
          <w:sz w:val="22"/>
          <w:szCs w:val="22"/>
          <w:lang w:val="pl-PL"/>
        </w:rPr>
        <w:t>6. Dane osobowe będą przetwarzane przez okres zapewnienia zajęć świetlicowych dla uczniów a następnie przetwarzane w dalszych celach a</w:t>
      </w:r>
      <w:r w:rsidR="00523EB7" w:rsidRPr="00620DD9">
        <w:rPr>
          <w:sz w:val="22"/>
          <w:szCs w:val="22"/>
          <w:lang w:val="pl-PL"/>
        </w:rPr>
        <w:t>rchiwalnych tj. przez okres 5 lat</w:t>
      </w:r>
    </w:p>
    <w:p w:rsidR="00112CF6" w:rsidRPr="00620DD9" w:rsidRDefault="009662E6" w:rsidP="00620DD9">
      <w:pPr>
        <w:pStyle w:val="Normal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620DD9">
        <w:rPr>
          <w:rFonts w:ascii="Times New Roman" w:hAnsi="Times New Roman" w:cs="Times New Roman"/>
          <w:sz w:val="22"/>
          <w:szCs w:val="22"/>
          <w:lang w:val="pl-PL"/>
        </w:rPr>
        <w:t>7. W związku z przetwarzaniem Pani/Pana danych osobowych, przysługują Państwu następujące prawa:</w:t>
      </w:r>
    </w:p>
    <w:p w:rsidR="00112CF6" w:rsidRPr="00620DD9" w:rsidRDefault="009662E6" w:rsidP="00620DD9">
      <w:pPr>
        <w:pStyle w:val="Normal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620DD9">
        <w:rPr>
          <w:rFonts w:ascii="Times New Roman" w:hAnsi="Times New Roman" w:cs="Times New Roman"/>
          <w:sz w:val="22"/>
          <w:szCs w:val="22"/>
          <w:lang w:val="pl-PL"/>
        </w:rPr>
        <w:t>a) prawo dostępu do swoich danych osobowych oraz otrzymania ich kopii;</w:t>
      </w:r>
    </w:p>
    <w:p w:rsidR="00112CF6" w:rsidRPr="00620DD9" w:rsidRDefault="009662E6" w:rsidP="00620DD9">
      <w:pPr>
        <w:pStyle w:val="Normal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620DD9">
        <w:rPr>
          <w:rFonts w:ascii="Times New Roman" w:hAnsi="Times New Roman" w:cs="Times New Roman"/>
          <w:sz w:val="22"/>
          <w:szCs w:val="22"/>
          <w:lang w:val="pl-PL"/>
        </w:rPr>
        <w:t>b) sprostowania nieprawidłowych danych;</w:t>
      </w:r>
    </w:p>
    <w:p w:rsidR="00112CF6" w:rsidRPr="00620DD9" w:rsidRDefault="009662E6" w:rsidP="00620DD9">
      <w:pPr>
        <w:pStyle w:val="Normal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620DD9">
        <w:rPr>
          <w:rFonts w:ascii="Times New Roman" w:hAnsi="Times New Roman" w:cs="Times New Roman"/>
          <w:sz w:val="22"/>
          <w:szCs w:val="22"/>
          <w:lang w:val="pl-PL"/>
        </w:rPr>
        <w:t>c) żądania usunięcia danych, o ile znajdzie zastosowanie jedna z przesłanek z art. 17 ust. 1 RODO;</w:t>
      </w:r>
    </w:p>
    <w:p w:rsidR="00112CF6" w:rsidRPr="00620DD9" w:rsidRDefault="009662E6" w:rsidP="00620DD9">
      <w:pPr>
        <w:pStyle w:val="Normal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620DD9">
        <w:rPr>
          <w:rFonts w:ascii="Times New Roman" w:hAnsi="Times New Roman" w:cs="Times New Roman"/>
          <w:sz w:val="22"/>
          <w:szCs w:val="22"/>
          <w:lang w:val="pl-PL"/>
        </w:rPr>
        <w:t>d) prawo do ograniczenia przetwarzania danych osobowych.</w:t>
      </w:r>
    </w:p>
    <w:p w:rsidR="00112CF6" w:rsidRPr="00620DD9" w:rsidRDefault="009662E6" w:rsidP="00620DD9">
      <w:pPr>
        <w:pStyle w:val="Normal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20DD9">
        <w:rPr>
          <w:rFonts w:ascii="Times New Roman" w:hAnsi="Times New Roman" w:cs="Times New Roman"/>
          <w:sz w:val="22"/>
          <w:szCs w:val="22"/>
          <w:lang w:val="pl-PL"/>
        </w:rPr>
        <w:t xml:space="preserve">8. Ma Pan/Pani prawo złożenia skargi na niezgodne z prawem przetwarzanie danych osobowych do Prezesa Urzędu Ochrony Danych Osobowych, ul. </w:t>
      </w:r>
      <w:proofErr w:type="spellStart"/>
      <w:r w:rsidRPr="00620DD9">
        <w:rPr>
          <w:rFonts w:ascii="Times New Roman" w:hAnsi="Times New Roman" w:cs="Times New Roman"/>
          <w:sz w:val="22"/>
          <w:szCs w:val="22"/>
        </w:rPr>
        <w:t>Stawki</w:t>
      </w:r>
      <w:proofErr w:type="spellEnd"/>
      <w:r w:rsidRPr="00620DD9">
        <w:rPr>
          <w:rFonts w:ascii="Times New Roman" w:hAnsi="Times New Roman" w:cs="Times New Roman"/>
          <w:sz w:val="22"/>
          <w:szCs w:val="22"/>
        </w:rPr>
        <w:t xml:space="preserve"> 2, 00 – 193 Warszawa.</w:t>
      </w:r>
    </w:p>
    <w:p w:rsidR="00112CF6" w:rsidRDefault="00112CF6"/>
    <w:sectPr w:rsidR="00112C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64"/>
    <w:rsid w:val="0011078D"/>
    <w:rsid w:val="00112CF6"/>
    <w:rsid w:val="00193C5F"/>
    <w:rsid w:val="002A298C"/>
    <w:rsid w:val="002A54D4"/>
    <w:rsid w:val="00523EB7"/>
    <w:rsid w:val="00620DD9"/>
    <w:rsid w:val="009662E6"/>
    <w:rsid w:val="00AD0675"/>
    <w:rsid w:val="00CF6AB3"/>
    <w:rsid w:val="00E03464"/>
    <w:rsid w:val="00F56CBB"/>
    <w:rsid w:val="059D47D6"/>
    <w:rsid w:val="1FE8626A"/>
    <w:rsid w:val="37A703BE"/>
    <w:rsid w:val="39AA0F59"/>
    <w:rsid w:val="4F4A4904"/>
    <w:rsid w:val="5CE13EC7"/>
    <w:rsid w:val="5FD44E89"/>
    <w:rsid w:val="629F58BF"/>
    <w:rsid w:val="6484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553A9-FF64-4ACD-B57A-1335E7D9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2">
    <w:name w:val="Normal2"/>
    <w:basedOn w:val="Normalny"/>
    <w:qFormat/>
    <w:pPr>
      <w:spacing w:before="100" w:beforeAutospacing="1" w:after="100" w:afterAutospacing="1" w:line="240" w:lineRule="auto"/>
      <w:jc w:val="both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customStyle="1" w:styleId="Normal1">
    <w:name w:val="Normal1"/>
    <w:basedOn w:val="Normalny"/>
    <w:qFormat/>
    <w:pPr>
      <w:suppressAutoHyphens/>
      <w:spacing w:before="100" w:beforeAutospacing="1" w:after="100" w:afterAutospacing="1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character" w:customStyle="1" w:styleId="15">
    <w:name w:val="15"/>
    <w:basedOn w:val="Domylnaczcionkaakapitu"/>
    <w:qFormat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Pyka</dc:creator>
  <cp:lastModifiedBy>Zbigniew Miszczak</cp:lastModifiedBy>
  <cp:revision>8</cp:revision>
  <dcterms:created xsi:type="dcterms:W3CDTF">2020-09-02T07:36:00Z</dcterms:created>
  <dcterms:modified xsi:type="dcterms:W3CDTF">2020-09-02T08:18:00Z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1045-11.2.0.9107</vt:lpwstr>
  </property>
</Properties>
</file>